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FD" w:rsidRPr="00C07EFD" w:rsidRDefault="00C07EFD" w:rsidP="00C07EF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7EFD">
        <w:rPr>
          <w:rFonts w:ascii="Times New Roman" w:hAnsi="Times New Roman" w:cs="Times New Roman"/>
          <w:b/>
          <w:sz w:val="28"/>
          <w:szCs w:val="24"/>
        </w:rPr>
        <w:t>Gymnázium, Havířov-Město, Komenského 2, příspěvková organizace</w:t>
      </w:r>
      <w:r>
        <w:rPr>
          <w:rFonts w:ascii="Times New Roman" w:hAnsi="Times New Roman" w:cs="Times New Roman"/>
          <w:b/>
          <w:sz w:val="28"/>
          <w:szCs w:val="24"/>
        </w:rPr>
        <w:br/>
      </w:r>
    </w:p>
    <w:p w:rsidR="001C4182" w:rsidRDefault="001C4182" w:rsidP="00DB6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PRAVIDLA OCHRANY</w:t>
      </w:r>
      <w:r w:rsidR="00DB6D63" w:rsidRPr="00583A58">
        <w:rPr>
          <w:rFonts w:ascii="Times New Roman" w:hAnsi="Times New Roman" w:cs="Times New Roman"/>
          <w:sz w:val="24"/>
          <w:szCs w:val="24"/>
        </w:rPr>
        <w:t xml:space="preserve"> ZDRAVÍ </w:t>
      </w:r>
      <w:r>
        <w:rPr>
          <w:rFonts w:ascii="Times New Roman" w:hAnsi="Times New Roman" w:cs="Times New Roman"/>
          <w:sz w:val="24"/>
          <w:szCs w:val="24"/>
        </w:rPr>
        <w:t>V PRŮBĚHU PŘIJÍMACÍCH ZKOUŠEK</w:t>
      </w:r>
    </w:p>
    <w:p w:rsidR="00DB6D63" w:rsidRPr="001C4182" w:rsidRDefault="001C4182" w:rsidP="001C41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- 9. ČERVNA 2020</w:t>
      </w:r>
    </w:p>
    <w:p w:rsidR="00DB6D63" w:rsidRDefault="00DB6D63" w:rsidP="00DB6D63">
      <w:pPr>
        <w:rPr>
          <w:rFonts w:ascii="Times New Roman" w:hAnsi="Times New Roman" w:cs="Times New Roman"/>
          <w:b/>
          <w:sz w:val="24"/>
          <w:szCs w:val="24"/>
        </w:rPr>
      </w:pPr>
      <w:r w:rsidRPr="001C418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Pokyny pro </w:t>
      </w:r>
      <w:r w:rsidR="001C4182" w:rsidRPr="001C4182">
        <w:rPr>
          <w:rFonts w:ascii="Times New Roman" w:hAnsi="Times New Roman" w:cs="Times New Roman"/>
          <w:b/>
          <w:sz w:val="24"/>
          <w:szCs w:val="24"/>
          <w:highlight w:val="yellow"/>
        </w:rPr>
        <w:t>uchazeče o studium a jejich zákonné zástupce</w:t>
      </w:r>
    </w:p>
    <w:p w:rsidR="00DB6D63" w:rsidRPr="00011F9D" w:rsidRDefault="00DB6D63" w:rsidP="00A264D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4B6">
        <w:rPr>
          <w:rFonts w:ascii="Times New Roman" w:hAnsi="Times New Roman" w:cs="Times New Roman"/>
          <w:b/>
          <w:bCs/>
          <w:sz w:val="24"/>
          <w:szCs w:val="24"/>
        </w:rPr>
        <w:t>Vstup do budovy školy a pohyb v ní</w:t>
      </w:r>
    </w:p>
    <w:p w:rsidR="00DB6D63" w:rsidRDefault="00DB6D63" w:rsidP="00A264D1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nejvíce omezit</w:t>
      </w:r>
      <w:r w:rsidRPr="00011F9D">
        <w:rPr>
          <w:rFonts w:ascii="Times New Roman" w:hAnsi="Times New Roman" w:cs="Times New Roman"/>
          <w:sz w:val="24"/>
          <w:szCs w:val="24"/>
        </w:rPr>
        <w:t xml:space="preserve"> shromažďování osob před školou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6D63" w:rsidRDefault="00DB6D63" w:rsidP="00A264D1">
      <w:pPr>
        <w:pStyle w:val="Odstavecseseznam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11F9D">
        <w:rPr>
          <w:rFonts w:ascii="Times New Roman" w:hAnsi="Times New Roman" w:cs="Times New Roman"/>
          <w:sz w:val="24"/>
          <w:szCs w:val="24"/>
        </w:rPr>
        <w:t xml:space="preserve">Pro všechny osoby nacházející se před školou platí </w:t>
      </w:r>
      <w:r w:rsidRPr="001C4182">
        <w:rPr>
          <w:rFonts w:ascii="Times New Roman" w:hAnsi="Times New Roman" w:cs="Times New Roman"/>
          <w:b/>
          <w:sz w:val="24"/>
          <w:szCs w:val="24"/>
        </w:rPr>
        <w:t>povinnost zakrytí úst a nosu</w:t>
      </w:r>
      <w:r w:rsidR="00246B37">
        <w:rPr>
          <w:rFonts w:ascii="Times New Roman" w:hAnsi="Times New Roman" w:cs="Times New Roman"/>
          <w:b/>
          <w:sz w:val="24"/>
          <w:szCs w:val="24"/>
        </w:rPr>
        <w:t xml:space="preserve"> a dodržování odstupů</w:t>
      </w:r>
      <w:r w:rsidRPr="00011F9D">
        <w:rPr>
          <w:rFonts w:ascii="Times New Roman" w:hAnsi="Times New Roman" w:cs="Times New Roman"/>
          <w:sz w:val="24"/>
          <w:szCs w:val="24"/>
        </w:rPr>
        <w:t>.</w:t>
      </w:r>
    </w:p>
    <w:p w:rsidR="00DB6D63" w:rsidRPr="00011F9D" w:rsidRDefault="001C4182" w:rsidP="00A264D1">
      <w:pPr>
        <w:pStyle w:val="Odstavecseseznam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informační tabuli před školou (či ve </w:t>
      </w:r>
      <w:r w:rsidR="00A07173">
        <w:rPr>
          <w:rFonts w:ascii="Times New Roman" w:hAnsi="Times New Roman" w:cs="Times New Roman"/>
          <w:sz w:val="24"/>
          <w:szCs w:val="24"/>
        </w:rPr>
        <w:t>vestibulu</w:t>
      </w:r>
      <w:r>
        <w:rPr>
          <w:rFonts w:ascii="Times New Roman" w:hAnsi="Times New Roman" w:cs="Times New Roman"/>
          <w:sz w:val="24"/>
          <w:szCs w:val="24"/>
        </w:rPr>
        <w:t xml:space="preserve"> školy) budou uchazeči přistupovat jednotlivě (spolu s doprovázející osobou)</w:t>
      </w:r>
      <w:r w:rsidR="00DB6D63">
        <w:rPr>
          <w:rFonts w:ascii="Times New Roman" w:hAnsi="Times New Roman" w:cs="Times New Roman"/>
          <w:sz w:val="24"/>
          <w:szCs w:val="24"/>
        </w:rPr>
        <w:t xml:space="preserve"> a budou se plynule přesunovat do tříd.</w:t>
      </w:r>
    </w:p>
    <w:p w:rsidR="00DB6D63" w:rsidRDefault="00DB6D63" w:rsidP="00A264D1">
      <w:pPr>
        <w:pStyle w:val="Odstavecseseznamem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11F9D">
        <w:rPr>
          <w:rFonts w:ascii="Times New Roman" w:hAnsi="Times New Roman" w:cs="Times New Roman"/>
          <w:sz w:val="24"/>
          <w:szCs w:val="24"/>
        </w:rPr>
        <w:t xml:space="preserve">Vstup do </w:t>
      </w:r>
      <w:r w:rsidR="00A07173">
        <w:rPr>
          <w:rFonts w:ascii="Times New Roman" w:hAnsi="Times New Roman" w:cs="Times New Roman"/>
          <w:sz w:val="24"/>
          <w:szCs w:val="24"/>
        </w:rPr>
        <w:t>vnitřních prostor</w:t>
      </w:r>
      <w:r w:rsidRPr="00011F9D">
        <w:rPr>
          <w:rFonts w:ascii="Times New Roman" w:hAnsi="Times New Roman" w:cs="Times New Roman"/>
          <w:sz w:val="24"/>
          <w:szCs w:val="24"/>
        </w:rPr>
        <w:t xml:space="preserve"> školy je umožněn </w:t>
      </w:r>
      <w:r w:rsidRPr="00011F9D">
        <w:rPr>
          <w:rFonts w:ascii="Times New Roman" w:hAnsi="Times New Roman" w:cs="Times New Roman"/>
          <w:b/>
          <w:bCs/>
          <w:sz w:val="24"/>
          <w:szCs w:val="24"/>
        </w:rPr>
        <w:t xml:space="preserve">pouze </w:t>
      </w:r>
      <w:r w:rsidR="001C4182">
        <w:rPr>
          <w:rFonts w:ascii="Times New Roman" w:hAnsi="Times New Roman" w:cs="Times New Roman"/>
          <w:b/>
          <w:bCs/>
          <w:sz w:val="24"/>
          <w:szCs w:val="24"/>
        </w:rPr>
        <w:t>uchazečům</w:t>
      </w:r>
      <w:r w:rsidRPr="00011F9D">
        <w:rPr>
          <w:rFonts w:ascii="Times New Roman" w:hAnsi="Times New Roman" w:cs="Times New Roman"/>
          <w:sz w:val="24"/>
          <w:szCs w:val="24"/>
        </w:rPr>
        <w:t xml:space="preserve">, nikoliv doprovázejícím osobám. </w:t>
      </w:r>
    </w:p>
    <w:p w:rsidR="00246B37" w:rsidRDefault="00246B37" w:rsidP="00A264D1">
      <w:pPr>
        <w:pStyle w:val="Odstavecseseznamem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Uchazeči odevzdají při vstupu do budovy </w:t>
      </w:r>
      <w:r w:rsidRPr="00246B37">
        <w:rPr>
          <w:rFonts w:ascii="Times New Roman" w:hAnsi="Times New Roman" w:cs="Times New Roman"/>
          <w:b/>
          <w:sz w:val="24"/>
          <w:szCs w:val="24"/>
          <w:highlight w:val="green"/>
        </w:rPr>
        <w:t>čestné prohlášení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173">
        <w:rPr>
          <w:rFonts w:ascii="Times New Roman" w:hAnsi="Times New Roman" w:cs="Times New Roman"/>
          <w:sz w:val="24"/>
          <w:szCs w:val="24"/>
        </w:rPr>
        <w:t xml:space="preserve">se všemi náležitostmi </w:t>
      </w:r>
      <w:r>
        <w:rPr>
          <w:rFonts w:ascii="Times New Roman" w:hAnsi="Times New Roman" w:cs="Times New Roman"/>
          <w:sz w:val="24"/>
          <w:szCs w:val="24"/>
        </w:rPr>
        <w:t>(viz příloha).</w:t>
      </w:r>
      <w:r w:rsidR="00A07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63" w:rsidRDefault="00DB6D63" w:rsidP="00A264D1">
      <w:pPr>
        <w:pStyle w:val="Odstavecseseznamem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11F9D">
        <w:rPr>
          <w:rFonts w:ascii="Times New Roman" w:hAnsi="Times New Roman" w:cs="Times New Roman"/>
          <w:sz w:val="24"/>
          <w:szCs w:val="24"/>
        </w:rPr>
        <w:t xml:space="preserve">Všichni </w:t>
      </w:r>
      <w:r w:rsidR="001C4182">
        <w:rPr>
          <w:rFonts w:ascii="Times New Roman" w:hAnsi="Times New Roman" w:cs="Times New Roman"/>
          <w:sz w:val="24"/>
          <w:szCs w:val="24"/>
        </w:rPr>
        <w:t>uchazeči</w:t>
      </w:r>
      <w:r w:rsidRPr="00011F9D">
        <w:rPr>
          <w:rFonts w:ascii="Times New Roman" w:hAnsi="Times New Roman" w:cs="Times New Roman"/>
          <w:sz w:val="24"/>
          <w:szCs w:val="24"/>
        </w:rPr>
        <w:t xml:space="preserve"> i zaměstnanci školy nosí </w:t>
      </w:r>
      <w:r w:rsidRPr="00011F9D">
        <w:rPr>
          <w:rFonts w:ascii="Times New Roman" w:hAnsi="Times New Roman" w:cs="Times New Roman"/>
          <w:b/>
          <w:bCs/>
          <w:sz w:val="24"/>
          <w:szCs w:val="24"/>
        </w:rPr>
        <w:t>ve společných prostorách roušky.</w:t>
      </w:r>
      <w:r w:rsidRPr="00011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63" w:rsidRDefault="00DB6D63" w:rsidP="001C4182">
      <w:pPr>
        <w:pStyle w:val="Odstavecseseznamem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B6D63" w:rsidRPr="006524B6" w:rsidRDefault="00DB6D63" w:rsidP="00A264D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4B6">
        <w:rPr>
          <w:rFonts w:ascii="Times New Roman" w:hAnsi="Times New Roman" w:cs="Times New Roman"/>
          <w:b/>
          <w:sz w:val="24"/>
          <w:szCs w:val="24"/>
        </w:rPr>
        <w:t>Ve třídě</w:t>
      </w:r>
    </w:p>
    <w:p w:rsidR="00DB6D63" w:rsidRPr="006524B6" w:rsidRDefault="00DB6D63" w:rsidP="00A264D1">
      <w:pPr>
        <w:pStyle w:val="Odstavecseseznamem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Neprodleně po vstupu do školy</w:t>
      </w:r>
      <w:r w:rsidRPr="006524B6">
        <w:rPr>
          <w:rFonts w:ascii="Times New Roman" w:hAnsi="Times New Roman" w:cs="Times New Roman"/>
          <w:sz w:val="24"/>
          <w:szCs w:val="24"/>
        </w:rPr>
        <w:t xml:space="preserve">, popřípadě po příchodu do třídy, musí každý použít dezinfekci na ruce. Doporučuje se i předchozí umytí rukou </w:t>
      </w:r>
    </w:p>
    <w:p w:rsidR="00DB6D63" w:rsidRDefault="00DB6D63" w:rsidP="00A264D1">
      <w:pPr>
        <w:pStyle w:val="Odstavecseseznamem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11F9D">
        <w:rPr>
          <w:rFonts w:ascii="Times New Roman" w:hAnsi="Times New Roman" w:cs="Times New Roman"/>
          <w:sz w:val="24"/>
          <w:szCs w:val="24"/>
        </w:rPr>
        <w:t xml:space="preserve">Před opuštěním třídy si všichni </w:t>
      </w:r>
      <w:r w:rsidR="001C4182">
        <w:rPr>
          <w:rFonts w:ascii="Times New Roman" w:hAnsi="Times New Roman" w:cs="Times New Roman"/>
          <w:sz w:val="24"/>
          <w:szCs w:val="24"/>
        </w:rPr>
        <w:t>uchazeči</w:t>
      </w:r>
      <w:r w:rsidRPr="00011F9D">
        <w:rPr>
          <w:rFonts w:ascii="Times New Roman" w:hAnsi="Times New Roman" w:cs="Times New Roman"/>
          <w:sz w:val="24"/>
          <w:szCs w:val="24"/>
        </w:rPr>
        <w:t xml:space="preserve"> na celou </w:t>
      </w:r>
      <w:r>
        <w:rPr>
          <w:rFonts w:ascii="Times New Roman" w:hAnsi="Times New Roman" w:cs="Times New Roman"/>
          <w:sz w:val="24"/>
          <w:szCs w:val="24"/>
        </w:rPr>
        <w:t>dobu mimo třídu nasadí roušky.</w:t>
      </w:r>
    </w:p>
    <w:p w:rsidR="00DB6D63" w:rsidRDefault="00DB6D63" w:rsidP="00A264D1">
      <w:pPr>
        <w:pStyle w:val="Odstavecseseznamem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11F9D">
        <w:rPr>
          <w:rFonts w:ascii="Times New Roman" w:hAnsi="Times New Roman" w:cs="Times New Roman"/>
          <w:sz w:val="24"/>
          <w:szCs w:val="24"/>
        </w:rPr>
        <w:t xml:space="preserve">Toalety </w:t>
      </w:r>
      <w:r>
        <w:rPr>
          <w:rFonts w:ascii="Times New Roman" w:hAnsi="Times New Roman" w:cs="Times New Roman"/>
          <w:sz w:val="24"/>
          <w:szCs w:val="24"/>
        </w:rPr>
        <w:t xml:space="preserve">jsou vybaveny mýdlem v dávkovači, dezinfekcí v dávkovači, vysoušečem rukou i </w:t>
      </w:r>
      <w:r w:rsidRPr="00011F9D">
        <w:rPr>
          <w:rFonts w:ascii="Times New Roman" w:hAnsi="Times New Roman" w:cs="Times New Roman"/>
          <w:sz w:val="24"/>
          <w:szCs w:val="24"/>
        </w:rPr>
        <w:t>jednorázovými papírovými ručn</w:t>
      </w:r>
      <w:r>
        <w:rPr>
          <w:rFonts w:ascii="Times New Roman" w:hAnsi="Times New Roman" w:cs="Times New Roman"/>
          <w:sz w:val="24"/>
          <w:szCs w:val="24"/>
        </w:rPr>
        <w:t>íky pro bezpečné osušení rukou.</w:t>
      </w:r>
    </w:p>
    <w:p w:rsidR="00DB6D63" w:rsidRDefault="00DB6D63" w:rsidP="00A264D1">
      <w:pPr>
        <w:pStyle w:val="Odstavecseseznamem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Stejným způsobem jsou zabezpečeny i jednotlivé učebny – mýdlo, dezinfekce, papírové ručníky.</w:t>
      </w:r>
      <w:r w:rsidRPr="00011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63" w:rsidRDefault="001C4182" w:rsidP="00A264D1">
      <w:pPr>
        <w:pStyle w:val="Odstavecseseznamem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Dozírající pedagog</w:t>
      </w:r>
      <w:r w:rsidR="00DB6D63">
        <w:rPr>
          <w:rFonts w:ascii="Times New Roman" w:hAnsi="Times New Roman" w:cs="Times New Roman"/>
          <w:sz w:val="24"/>
          <w:szCs w:val="24"/>
        </w:rPr>
        <w:t xml:space="preserve"> o přestávkách zajistí vyvětrání třídy.</w:t>
      </w:r>
    </w:p>
    <w:p w:rsidR="00DB6D63" w:rsidRDefault="00DB6D63" w:rsidP="00A264D1">
      <w:pPr>
        <w:pStyle w:val="Odstavecseseznamem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24B6">
        <w:rPr>
          <w:rFonts w:ascii="Times New Roman" w:hAnsi="Times New Roman" w:cs="Times New Roman"/>
          <w:bCs/>
          <w:sz w:val="24"/>
          <w:szCs w:val="24"/>
        </w:rPr>
        <w:t>Maximální počet žáků ve skupině je 15 s tím, že je nezbytné dodržet zásadu jeden žák v lavici ve třídě</w:t>
      </w:r>
      <w:r w:rsidR="001C4182">
        <w:rPr>
          <w:rFonts w:ascii="Times New Roman" w:hAnsi="Times New Roman" w:cs="Times New Roman"/>
          <w:bCs/>
          <w:sz w:val="24"/>
          <w:szCs w:val="24"/>
        </w:rPr>
        <w:t xml:space="preserve"> (dle pokynů MŠMT může být žáků až 17)</w:t>
      </w:r>
      <w:r w:rsidRPr="006524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D63" w:rsidRPr="006524B6" w:rsidRDefault="00DB6D63" w:rsidP="00A264D1">
      <w:pPr>
        <w:pStyle w:val="Odstavecseseznamem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24B6">
        <w:rPr>
          <w:rFonts w:ascii="Times New Roman" w:hAnsi="Times New Roman" w:cs="Times New Roman"/>
          <w:bCs/>
          <w:sz w:val="24"/>
          <w:szCs w:val="24"/>
        </w:rPr>
        <w:t xml:space="preserve">V průběhu pobytu ve třídě nemusí </w:t>
      </w:r>
      <w:r w:rsidR="001C4182">
        <w:rPr>
          <w:rFonts w:ascii="Times New Roman" w:hAnsi="Times New Roman" w:cs="Times New Roman"/>
          <w:bCs/>
          <w:sz w:val="24"/>
          <w:szCs w:val="24"/>
        </w:rPr>
        <w:t>uchazeči</w:t>
      </w:r>
      <w:r w:rsidRPr="006524B6">
        <w:rPr>
          <w:rFonts w:ascii="Times New Roman" w:hAnsi="Times New Roman" w:cs="Times New Roman"/>
          <w:bCs/>
          <w:sz w:val="24"/>
          <w:szCs w:val="24"/>
        </w:rPr>
        <w:t xml:space="preserve"> ani pedagogové nosit roušku, pokud je zachován rozestup 2 metry </w:t>
      </w:r>
      <w:r w:rsidRPr="006524B6">
        <w:rPr>
          <w:rFonts w:ascii="Times New Roman" w:hAnsi="Times New Roman" w:cs="Times New Roman"/>
          <w:bCs/>
          <w:i/>
          <w:iCs/>
          <w:sz w:val="24"/>
          <w:szCs w:val="24"/>
        </w:rPr>
        <w:t>(nejméně 1,5 metru)</w:t>
      </w:r>
      <w:r w:rsidRPr="006524B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B6D63" w:rsidRDefault="00DB6D63" w:rsidP="00A264D1">
      <w:pPr>
        <w:pStyle w:val="Odstavecseseznamem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24B6">
        <w:rPr>
          <w:rFonts w:ascii="Times New Roman" w:hAnsi="Times New Roman" w:cs="Times New Roman"/>
          <w:sz w:val="24"/>
          <w:szCs w:val="24"/>
        </w:rPr>
        <w:t xml:space="preserve">Při sejmutí roušky si každý </w:t>
      </w:r>
      <w:r w:rsidR="00246B37">
        <w:rPr>
          <w:rFonts w:ascii="Times New Roman" w:hAnsi="Times New Roman" w:cs="Times New Roman"/>
          <w:sz w:val="24"/>
          <w:szCs w:val="24"/>
        </w:rPr>
        <w:t>uchazeč</w:t>
      </w:r>
      <w:r w:rsidRPr="006524B6">
        <w:rPr>
          <w:rFonts w:ascii="Times New Roman" w:hAnsi="Times New Roman" w:cs="Times New Roman"/>
          <w:sz w:val="24"/>
          <w:szCs w:val="24"/>
        </w:rPr>
        <w:t xml:space="preserve"> ukládá svou roušku do sáčku. </w:t>
      </w:r>
    </w:p>
    <w:p w:rsidR="00DB6D63" w:rsidRDefault="00DB6D63" w:rsidP="00A264D1">
      <w:pPr>
        <w:pStyle w:val="Odstavecseseznamem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24B6">
        <w:rPr>
          <w:rFonts w:ascii="Times New Roman" w:hAnsi="Times New Roman" w:cs="Times New Roman"/>
          <w:bCs/>
          <w:sz w:val="24"/>
          <w:szCs w:val="24"/>
        </w:rPr>
        <w:t xml:space="preserve">Žáci si </w:t>
      </w:r>
      <w:r w:rsidRPr="006524B6">
        <w:rPr>
          <w:rFonts w:ascii="Times New Roman" w:hAnsi="Times New Roman" w:cs="Times New Roman"/>
          <w:sz w:val="24"/>
          <w:szCs w:val="24"/>
        </w:rPr>
        <w:t xml:space="preserve">po každém </w:t>
      </w:r>
      <w:r w:rsidR="00246B37">
        <w:rPr>
          <w:rFonts w:ascii="Times New Roman" w:hAnsi="Times New Roman" w:cs="Times New Roman"/>
          <w:sz w:val="24"/>
          <w:szCs w:val="24"/>
        </w:rPr>
        <w:t>zkušebním testu</w:t>
      </w:r>
      <w:r w:rsidRPr="006524B6">
        <w:rPr>
          <w:rFonts w:ascii="Times New Roman" w:hAnsi="Times New Roman" w:cs="Times New Roman"/>
          <w:sz w:val="24"/>
          <w:szCs w:val="24"/>
        </w:rPr>
        <w:t xml:space="preserve"> vydezinfikuj</w:t>
      </w:r>
      <w:r>
        <w:rPr>
          <w:rFonts w:ascii="Times New Roman" w:hAnsi="Times New Roman" w:cs="Times New Roman"/>
          <w:sz w:val="24"/>
          <w:szCs w:val="24"/>
        </w:rPr>
        <w:t>í nebo umyjí ruce ve své třídě.</w:t>
      </w:r>
    </w:p>
    <w:p w:rsidR="00DB6D63" w:rsidRPr="006524B6" w:rsidRDefault="00DB6D63" w:rsidP="00A264D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4B6">
        <w:rPr>
          <w:rFonts w:ascii="Times New Roman" w:hAnsi="Times New Roman" w:cs="Times New Roman"/>
          <w:b/>
          <w:sz w:val="24"/>
          <w:szCs w:val="24"/>
        </w:rPr>
        <w:t xml:space="preserve">Při podezření na možné příznaky COVID-19 </w:t>
      </w:r>
    </w:p>
    <w:p w:rsidR="00DB6D63" w:rsidRDefault="00DB6D63" w:rsidP="00A264D1">
      <w:pPr>
        <w:pStyle w:val="Odstavecseseznamem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24B6">
        <w:rPr>
          <w:rFonts w:ascii="Times New Roman" w:hAnsi="Times New Roman" w:cs="Times New Roman"/>
          <w:sz w:val="24"/>
          <w:szCs w:val="24"/>
        </w:rPr>
        <w:t xml:space="preserve">Nikdo s příznaky infekce dýchacích cest, které by mohly odpovídat známým příznakům COVID-19 nesmí do školy vstoupit. </w:t>
      </w:r>
    </w:p>
    <w:p w:rsidR="00A264D1" w:rsidRDefault="00A264D1" w:rsidP="00DB6D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B6D63" w:rsidRPr="006524B6" w:rsidRDefault="00DB6D63" w:rsidP="00DB6D6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524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Osoby s rizikovými faktory </w:t>
      </w:r>
    </w:p>
    <w:p w:rsidR="00DB6D63" w:rsidRPr="005B21CB" w:rsidRDefault="00DB6D63" w:rsidP="00DB6D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21CB">
        <w:rPr>
          <w:rFonts w:ascii="Times New Roman" w:hAnsi="Times New Roman" w:cs="Times New Roman"/>
          <w:b/>
          <w:bCs/>
          <w:sz w:val="24"/>
          <w:szCs w:val="24"/>
        </w:rPr>
        <w:t xml:space="preserve">Ministerstvo zdravotnictví stanovilo následující rizikové faktory: </w:t>
      </w:r>
    </w:p>
    <w:p w:rsidR="00DB6D63" w:rsidRPr="005B21CB" w:rsidRDefault="00DB6D63" w:rsidP="00A264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B21CB">
        <w:rPr>
          <w:rFonts w:ascii="Times New Roman" w:hAnsi="Times New Roman" w:cs="Times New Roman"/>
          <w:sz w:val="24"/>
          <w:szCs w:val="24"/>
        </w:rPr>
        <w:t xml:space="preserve">. Chronické onemocnění plic </w:t>
      </w:r>
      <w:r w:rsidRPr="005B21CB">
        <w:rPr>
          <w:rFonts w:ascii="Times New Roman" w:hAnsi="Times New Roman" w:cs="Times New Roman"/>
          <w:i/>
          <w:iCs/>
          <w:sz w:val="24"/>
          <w:szCs w:val="24"/>
        </w:rPr>
        <w:t xml:space="preserve">(zahrnuje i středně závažné a závažné astma bronchiale) </w:t>
      </w:r>
      <w:r w:rsidRPr="005B21CB">
        <w:rPr>
          <w:rFonts w:ascii="Times New Roman" w:hAnsi="Times New Roman" w:cs="Times New Roman"/>
          <w:sz w:val="24"/>
          <w:szCs w:val="24"/>
        </w:rPr>
        <w:t xml:space="preserve">s dlouhodobou systémovou farmakologickou léčbou. </w:t>
      </w:r>
    </w:p>
    <w:p w:rsidR="00DB6D63" w:rsidRPr="005B21CB" w:rsidRDefault="00DB6D63" w:rsidP="00A264D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B21CB">
        <w:rPr>
          <w:rFonts w:ascii="Times New Roman" w:hAnsi="Times New Roman" w:cs="Times New Roman"/>
          <w:sz w:val="24"/>
          <w:szCs w:val="24"/>
        </w:rPr>
        <w:t xml:space="preserve">. Onemocnění srdce a/nebo velkých cév s dlouhodobou systémovou farmakologickou léčbou, např. hypertenze. </w:t>
      </w:r>
    </w:p>
    <w:p w:rsidR="00A264D1" w:rsidRDefault="00DB6D63" w:rsidP="00A264D1">
      <w:pPr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B21CB">
        <w:rPr>
          <w:rFonts w:ascii="Times New Roman" w:hAnsi="Times New Roman" w:cs="Times New Roman"/>
          <w:sz w:val="24"/>
          <w:szCs w:val="24"/>
        </w:rPr>
        <w:t xml:space="preserve">. Porucha imunitního systému, např. </w:t>
      </w:r>
    </w:p>
    <w:p w:rsidR="00DB6D63" w:rsidRPr="005B21CB" w:rsidRDefault="00DB6D63" w:rsidP="00C07EFD">
      <w:pPr>
        <w:numPr>
          <w:ilvl w:val="5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B21CB">
        <w:rPr>
          <w:rFonts w:ascii="Times New Roman" w:hAnsi="Times New Roman" w:cs="Times New Roman"/>
          <w:sz w:val="24"/>
          <w:szCs w:val="24"/>
        </w:rPr>
        <w:t xml:space="preserve">a) při imunosupresivní léčbě </w:t>
      </w:r>
      <w:r w:rsidRPr="005B21CB">
        <w:rPr>
          <w:rFonts w:ascii="Times New Roman" w:hAnsi="Times New Roman" w:cs="Times New Roman"/>
          <w:i/>
          <w:iCs/>
          <w:sz w:val="24"/>
          <w:szCs w:val="24"/>
        </w:rPr>
        <w:t>(steroidy, HIV apod.)</w:t>
      </w:r>
      <w:r w:rsidRPr="005B21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6D63" w:rsidRPr="005B21CB" w:rsidRDefault="00DB6D63" w:rsidP="00A264D1">
      <w:pPr>
        <w:numPr>
          <w:ilvl w:val="2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B21CB">
        <w:rPr>
          <w:rFonts w:ascii="Times New Roman" w:hAnsi="Times New Roman" w:cs="Times New Roman"/>
          <w:sz w:val="24"/>
          <w:szCs w:val="24"/>
        </w:rPr>
        <w:t xml:space="preserve">b) při protinádorové léčbě, </w:t>
      </w:r>
    </w:p>
    <w:p w:rsidR="00DB6D63" w:rsidRPr="00DB6D63" w:rsidRDefault="00DB6D63" w:rsidP="00A264D1">
      <w:pPr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B21CB">
        <w:rPr>
          <w:rFonts w:ascii="Times New Roman" w:hAnsi="Times New Roman" w:cs="Times New Roman"/>
          <w:sz w:val="24"/>
          <w:szCs w:val="24"/>
        </w:rPr>
        <w:t xml:space="preserve">c) po transplantaci solidních orgánů a/nebo kostní dřeně. </w:t>
      </w:r>
    </w:p>
    <w:p w:rsidR="00DB6D63" w:rsidRPr="005B21CB" w:rsidRDefault="00DB6D63" w:rsidP="00A264D1">
      <w:pPr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B21CB">
        <w:rPr>
          <w:rFonts w:ascii="Times New Roman" w:hAnsi="Times New Roman" w:cs="Times New Roman"/>
          <w:sz w:val="24"/>
          <w:szCs w:val="24"/>
        </w:rPr>
        <w:t xml:space="preserve">. Těžká obezita </w:t>
      </w:r>
      <w:r w:rsidRPr="005B21CB">
        <w:rPr>
          <w:rFonts w:ascii="Times New Roman" w:hAnsi="Times New Roman" w:cs="Times New Roman"/>
          <w:i/>
          <w:iCs/>
          <w:sz w:val="24"/>
          <w:szCs w:val="24"/>
        </w:rPr>
        <w:t>(BMI nad 40 kg/m2)</w:t>
      </w:r>
      <w:r w:rsidRPr="005B21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D63" w:rsidRPr="005B21CB" w:rsidRDefault="00DB6D63" w:rsidP="00A264D1">
      <w:pPr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B21CB">
        <w:rPr>
          <w:rFonts w:ascii="Times New Roman" w:hAnsi="Times New Roman" w:cs="Times New Roman"/>
          <w:sz w:val="24"/>
          <w:szCs w:val="24"/>
        </w:rPr>
        <w:t xml:space="preserve">. Farmakologicky léčený diabetes mellitus. </w:t>
      </w:r>
    </w:p>
    <w:p w:rsidR="00DB6D63" w:rsidRPr="005B21CB" w:rsidRDefault="00DB6D63" w:rsidP="00A264D1">
      <w:pPr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B21CB">
        <w:rPr>
          <w:rFonts w:ascii="Times New Roman" w:hAnsi="Times New Roman" w:cs="Times New Roman"/>
          <w:sz w:val="24"/>
          <w:szCs w:val="24"/>
        </w:rPr>
        <w:t xml:space="preserve">. Chronické onemocnění ledvin vyžadující dočasnou nebo trvalou podporu/náhradu funkce ledvin </w:t>
      </w:r>
      <w:r w:rsidRPr="005B21CB">
        <w:rPr>
          <w:rFonts w:ascii="Times New Roman" w:hAnsi="Times New Roman" w:cs="Times New Roman"/>
          <w:i/>
          <w:iCs/>
          <w:sz w:val="24"/>
          <w:szCs w:val="24"/>
        </w:rPr>
        <w:t>(dialýza)</w:t>
      </w:r>
      <w:r w:rsidRPr="005B21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7173" w:rsidRDefault="00DB6D63" w:rsidP="00A07173">
      <w:pPr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B21CB">
        <w:rPr>
          <w:rFonts w:ascii="Times New Roman" w:hAnsi="Times New Roman" w:cs="Times New Roman"/>
          <w:sz w:val="24"/>
          <w:szCs w:val="24"/>
        </w:rPr>
        <w:t xml:space="preserve">. Onemocnění jater </w:t>
      </w:r>
      <w:r w:rsidRPr="005B21CB">
        <w:rPr>
          <w:rFonts w:ascii="Times New Roman" w:hAnsi="Times New Roman" w:cs="Times New Roman"/>
          <w:i/>
          <w:iCs/>
          <w:sz w:val="24"/>
          <w:szCs w:val="24"/>
        </w:rPr>
        <w:t>(primární nebo sekundární)</w:t>
      </w:r>
      <w:r w:rsidRPr="005B21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7173" w:rsidRDefault="00DB6D63" w:rsidP="00A07173">
      <w:pPr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7173">
        <w:rPr>
          <w:rFonts w:ascii="Times New Roman" w:hAnsi="Times New Roman" w:cs="Times New Roman"/>
          <w:bCs/>
          <w:sz w:val="24"/>
          <w:szCs w:val="24"/>
        </w:rPr>
        <w:t xml:space="preserve">Do rizikové skupiny patří žák, který osobně naplňuje alespoň jeden bod (1-7) uvedený výše nebo pokud některý z bodů naplňuje jakákoliv osoba, která s ním žije ve společné domácnosti. </w:t>
      </w:r>
    </w:p>
    <w:p w:rsidR="00A07173" w:rsidRPr="00A07173" w:rsidRDefault="00A07173" w:rsidP="00A07173">
      <w:pPr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7173">
        <w:rPr>
          <w:rFonts w:ascii="Times New Roman" w:hAnsi="Times New Roman" w:cs="Times New Roman"/>
          <w:bCs/>
          <w:sz w:val="24"/>
          <w:szCs w:val="24"/>
        </w:rPr>
        <w:t>Žák, která spadá do vymezené rizikové skupiny, má právo přijít na písemnou zko</w:t>
      </w:r>
      <w:r w:rsidRPr="00A07173">
        <w:rPr>
          <w:rFonts w:ascii="Times New Roman" w:hAnsi="Times New Roman" w:cs="Times New Roman"/>
          <w:bCs/>
          <w:sz w:val="24"/>
          <w:szCs w:val="24"/>
        </w:rPr>
        <w:t xml:space="preserve">ušku dříve než ostatní uchazeči </w:t>
      </w:r>
      <w:r w:rsidRPr="00A07173">
        <w:rPr>
          <w:rFonts w:ascii="Times New Roman" w:hAnsi="Times New Roman" w:cs="Times New Roman"/>
          <w:bCs/>
          <w:sz w:val="24"/>
          <w:szCs w:val="24"/>
        </w:rPr>
        <w:t>a bude přednostně vpuštěn do budovy a usazen tak, aby byla v maximální míře</w:t>
      </w:r>
      <w:r w:rsidRPr="00A07173">
        <w:rPr>
          <w:rFonts w:ascii="Times New Roman" w:hAnsi="Times New Roman" w:cs="Times New Roman"/>
          <w:bCs/>
          <w:sz w:val="24"/>
          <w:szCs w:val="24"/>
        </w:rPr>
        <w:t xml:space="preserve"> zajištěna jeho ochrana zdraví, </w:t>
      </w:r>
      <w:r w:rsidRPr="00A07173">
        <w:rPr>
          <w:rFonts w:ascii="Times New Roman" w:hAnsi="Times New Roman" w:cs="Times New Roman"/>
          <w:bCs/>
          <w:sz w:val="24"/>
          <w:szCs w:val="24"/>
        </w:rPr>
        <w:t>tedy co nejdále ode dveří a co nejblíže k oknu</w:t>
      </w:r>
    </w:p>
    <w:p w:rsidR="00DB6D63" w:rsidRDefault="00DB6D63" w:rsidP="00DB6D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6D63" w:rsidRDefault="00DB6D63" w:rsidP="00DB6D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Ha</w:t>
      </w:r>
      <w:r w:rsidR="00A07173">
        <w:rPr>
          <w:rFonts w:ascii="Times New Roman" w:hAnsi="Times New Roman" w:cs="Times New Roman"/>
          <w:sz w:val="24"/>
          <w:szCs w:val="24"/>
        </w:rPr>
        <w:t>vířově dne 25</w:t>
      </w:r>
      <w:r>
        <w:rPr>
          <w:rFonts w:ascii="Times New Roman" w:hAnsi="Times New Roman" w:cs="Times New Roman"/>
          <w:sz w:val="24"/>
          <w:szCs w:val="24"/>
        </w:rPr>
        <w:t>. května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PhDr. Petr Šimek ……………………</w:t>
      </w:r>
    </w:p>
    <w:p w:rsidR="00DB6D63" w:rsidRPr="005B21CB" w:rsidRDefault="00DB6D63" w:rsidP="00DB6D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 školy</w:t>
      </w:r>
    </w:p>
    <w:p w:rsidR="002A01C7" w:rsidRDefault="002A01C7" w:rsidP="00DB6D63">
      <w:pPr>
        <w:spacing w:line="360" w:lineRule="auto"/>
      </w:pPr>
    </w:p>
    <w:sectPr w:rsidR="002A01C7" w:rsidSect="00C07EFD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4ED" w:rsidRDefault="007374ED" w:rsidP="00DB6D63">
      <w:pPr>
        <w:spacing w:after="0" w:line="240" w:lineRule="auto"/>
      </w:pPr>
      <w:r>
        <w:separator/>
      </w:r>
    </w:p>
  </w:endnote>
  <w:endnote w:type="continuationSeparator" w:id="0">
    <w:p w:rsidR="007374ED" w:rsidRDefault="007374ED" w:rsidP="00DB6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403514"/>
      <w:docPartObj>
        <w:docPartGallery w:val="Page Numbers (Bottom of Page)"/>
        <w:docPartUnique/>
      </w:docPartObj>
    </w:sdtPr>
    <w:sdtEndPr/>
    <w:sdtContent>
      <w:p w:rsidR="00DB6D63" w:rsidRDefault="00DB6D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173">
          <w:rPr>
            <w:noProof/>
          </w:rPr>
          <w:t>2</w:t>
        </w:r>
        <w:r>
          <w:fldChar w:fldCharType="end"/>
        </w:r>
      </w:p>
    </w:sdtContent>
  </w:sdt>
  <w:p w:rsidR="00DB6D63" w:rsidRDefault="00DB6D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4ED" w:rsidRDefault="007374ED" w:rsidP="00DB6D63">
      <w:pPr>
        <w:spacing w:after="0" w:line="240" w:lineRule="auto"/>
      </w:pPr>
      <w:r>
        <w:separator/>
      </w:r>
    </w:p>
  </w:footnote>
  <w:footnote w:type="continuationSeparator" w:id="0">
    <w:p w:rsidR="007374ED" w:rsidRDefault="007374ED" w:rsidP="00DB6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33E78A"/>
    <w:multiLevelType w:val="hybridMultilevel"/>
    <w:tmpl w:val="9E8781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444B2A"/>
    <w:multiLevelType w:val="hybridMultilevel"/>
    <w:tmpl w:val="BDAA9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C7276"/>
    <w:multiLevelType w:val="hybridMultilevel"/>
    <w:tmpl w:val="D514D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B25BC"/>
    <w:multiLevelType w:val="hybridMultilevel"/>
    <w:tmpl w:val="9006D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016DE"/>
    <w:multiLevelType w:val="hybridMultilevel"/>
    <w:tmpl w:val="FCA25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63"/>
    <w:rsid w:val="00055FC7"/>
    <w:rsid w:val="001B57DB"/>
    <w:rsid w:val="001C4182"/>
    <w:rsid w:val="00246B37"/>
    <w:rsid w:val="002A01C7"/>
    <w:rsid w:val="00331337"/>
    <w:rsid w:val="006A3AEE"/>
    <w:rsid w:val="007374ED"/>
    <w:rsid w:val="00A07173"/>
    <w:rsid w:val="00A264D1"/>
    <w:rsid w:val="00C07EFD"/>
    <w:rsid w:val="00D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B20D"/>
  <w15:chartTrackingRefBased/>
  <w15:docId w15:val="{5C231FED-CD70-4D93-91F2-8518E36B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D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6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D63"/>
  </w:style>
  <w:style w:type="paragraph" w:styleId="Zpat">
    <w:name w:val="footer"/>
    <w:basedOn w:val="Normln"/>
    <w:link w:val="ZpatChar"/>
    <w:uiPriority w:val="99"/>
    <w:unhideWhenUsed/>
    <w:rsid w:val="00DB6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D63"/>
  </w:style>
  <w:style w:type="paragraph" w:styleId="Textbubliny">
    <w:name w:val="Balloon Text"/>
    <w:basedOn w:val="Normln"/>
    <w:link w:val="TextbublinyChar"/>
    <w:uiPriority w:val="99"/>
    <w:semiHidden/>
    <w:unhideWhenUsed/>
    <w:rsid w:val="006A3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Komenského Havířov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Šimek Petr</dc:creator>
  <cp:keywords/>
  <dc:description/>
  <cp:lastModifiedBy>Šimek Petr</cp:lastModifiedBy>
  <cp:revision>2</cp:revision>
  <cp:lastPrinted>2020-05-06T06:28:00Z</cp:lastPrinted>
  <dcterms:created xsi:type="dcterms:W3CDTF">2020-05-24T20:32:00Z</dcterms:created>
  <dcterms:modified xsi:type="dcterms:W3CDTF">2020-05-24T20:32:00Z</dcterms:modified>
</cp:coreProperties>
</file>